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4" w:rsidRPr="005C6124" w:rsidRDefault="00D463B2" w:rsidP="00D4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1 по 24  октября</w:t>
      </w:r>
      <w:r w:rsidR="005C6124" w:rsidRPr="005C6124">
        <w:rPr>
          <w:rFonts w:ascii="Times New Roman" w:hAnsi="Times New Roman" w:cs="Times New Roman"/>
          <w:sz w:val="28"/>
          <w:szCs w:val="28"/>
        </w:rPr>
        <w:t xml:space="preserve"> 2018 года  проводился школьный этап Всер</w:t>
      </w:r>
      <w:r>
        <w:rPr>
          <w:rFonts w:ascii="Times New Roman" w:hAnsi="Times New Roman" w:cs="Times New Roman"/>
          <w:sz w:val="28"/>
          <w:szCs w:val="28"/>
        </w:rPr>
        <w:t>оссийской  олимпиады школьников.</w:t>
      </w:r>
    </w:p>
    <w:p w:rsidR="005C6124" w:rsidRP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24" w:rsidRPr="005C6124" w:rsidRDefault="005C6124" w:rsidP="005C6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12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проведения: </w:t>
      </w:r>
    </w:p>
    <w:p w:rsidR="005C6124" w:rsidRPr="005C6124" w:rsidRDefault="005C6124" w:rsidP="005C61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124">
        <w:rPr>
          <w:rFonts w:ascii="Times New Roman" w:hAnsi="Times New Roman" w:cs="Times New Roman"/>
          <w:sz w:val="28"/>
          <w:szCs w:val="28"/>
        </w:rPr>
        <w:t>реализация программы «Одаренные дети»;</w:t>
      </w:r>
    </w:p>
    <w:p w:rsidR="005C6124" w:rsidRPr="005C6124" w:rsidRDefault="005C6124" w:rsidP="005C61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124">
        <w:rPr>
          <w:rFonts w:ascii="Times New Roman" w:hAnsi="Times New Roman" w:cs="Times New Roman"/>
          <w:sz w:val="28"/>
          <w:szCs w:val="28"/>
        </w:rPr>
        <w:t>выявление способных детей;</w:t>
      </w:r>
    </w:p>
    <w:p w:rsidR="00D070FF" w:rsidRPr="00D463B2" w:rsidRDefault="005C6124" w:rsidP="005C61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124">
        <w:rPr>
          <w:rFonts w:ascii="Times New Roman" w:hAnsi="Times New Roman" w:cs="Times New Roman"/>
          <w:sz w:val="28"/>
          <w:szCs w:val="28"/>
        </w:rPr>
        <w:t>оценка деятельности учителей по данному направлению работы.</w:t>
      </w:r>
    </w:p>
    <w:p w:rsidR="00D463B2" w:rsidRP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24">
        <w:rPr>
          <w:rFonts w:ascii="Times New Roman" w:hAnsi="Times New Roman" w:cs="Times New Roman"/>
          <w:sz w:val="28"/>
          <w:szCs w:val="28"/>
        </w:rPr>
        <w:t>Мониторинг участия обучающихся в школьном этапе олимпиад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65"/>
        <w:gridCol w:w="1617"/>
        <w:gridCol w:w="1513"/>
        <w:gridCol w:w="1726"/>
        <w:gridCol w:w="1617"/>
      </w:tblGrid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Количество олимпиад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Количество участий (учащихся)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% участия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33/8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38/7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57/10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78/13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6124" w:rsidRPr="005C6124" w:rsidTr="00D463B2">
        <w:tc>
          <w:tcPr>
            <w:tcW w:w="959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5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107/11</w:t>
            </w:r>
          </w:p>
        </w:tc>
        <w:tc>
          <w:tcPr>
            <w:tcW w:w="1513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6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5C6124" w:rsidRPr="005C6124" w:rsidRDefault="005C6124" w:rsidP="005C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463B2" w:rsidRDefault="00D463B2" w:rsidP="00D4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B2" w:rsidRDefault="00D463B2" w:rsidP="00D4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5900" cy="2066924"/>
            <wp:effectExtent l="19050" t="0" r="6350" b="0"/>
            <wp:docPr id="2" name="Рисунок 0" descr="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747" cy="20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164556"/>
            <wp:effectExtent l="19050" t="0" r="9525" b="0"/>
            <wp:docPr id="3" name="Рисунок 2" descr="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B2" w:rsidRDefault="00D463B2" w:rsidP="00D4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24" w:rsidRDefault="005C6124" w:rsidP="00D4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24">
        <w:rPr>
          <w:rFonts w:ascii="Times New Roman" w:hAnsi="Times New Roman" w:cs="Times New Roman"/>
          <w:sz w:val="28"/>
          <w:szCs w:val="28"/>
        </w:rPr>
        <w:t xml:space="preserve">По итогам школьного тура дипломами  были награждены следующие учащиеся, занявшие призовые  места: </w:t>
      </w:r>
    </w:p>
    <w:p w:rsidR="00D463B2" w:rsidRDefault="00D463B2" w:rsidP="00D4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B2" w:rsidRPr="005C6124" w:rsidRDefault="00D463B2" w:rsidP="00D4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5900" cy="2066851"/>
            <wp:effectExtent l="19050" t="0" r="6350" b="0"/>
            <wp:docPr id="4" name="Рисунок 3" descr="DSC0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6" cy="207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057326"/>
            <wp:effectExtent l="19050" t="0" r="0" b="0"/>
            <wp:docPr id="6" name="Рисунок 5" descr="DSC0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310" cy="206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B2" w:rsidRDefault="00D463B2" w:rsidP="005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DSC0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B2" w:rsidRPr="005C6124" w:rsidRDefault="00D463B2" w:rsidP="005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3"/>
        <w:gridCol w:w="2626"/>
        <w:gridCol w:w="916"/>
        <w:gridCol w:w="1652"/>
        <w:gridCol w:w="3564"/>
      </w:tblGrid>
      <w:tr w:rsidR="005C6124" w:rsidRPr="005C6124" w:rsidTr="00B82DC5">
        <w:tc>
          <w:tcPr>
            <w:tcW w:w="813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916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2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564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5C6124" w:rsidRPr="005C6124" w:rsidTr="00B82DC5">
        <w:tc>
          <w:tcPr>
            <w:tcW w:w="813" w:type="dxa"/>
            <w:vMerge w:val="restart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Сорокина Дарья</w:t>
            </w:r>
          </w:p>
        </w:tc>
        <w:tc>
          <w:tcPr>
            <w:tcW w:w="916" w:type="dxa"/>
            <w:vMerge w:val="restart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52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литература, русский язык, обществознание, математика</w:t>
            </w:r>
          </w:p>
        </w:tc>
      </w:tr>
      <w:tr w:rsidR="005C6124" w:rsidRPr="005C6124" w:rsidTr="00B82DC5">
        <w:tc>
          <w:tcPr>
            <w:tcW w:w="813" w:type="dxa"/>
            <w:vMerge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химия, экология</w:t>
            </w:r>
          </w:p>
        </w:tc>
      </w:tr>
      <w:tr w:rsidR="005C6124" w:rsidRPr="005C6124" w:rsidTr="00B82DC5">
        <w:tc>
          <w:tcPr>
            <w:tcW w:w="813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6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52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5C6124" w:rsidRPr="005C6124" w:rsidRDefault="005C6124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52" w:type="dxa"/>
          </w:tcPr>
          <w:p w:rsidR="00B82DC5" w:rsidRPr="005C6124" w:rsidRDefault="00B82DC5" w:rsidP="002E1EFC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2E1EFC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EA4E96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EA4E9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Лебедев Илья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Белова Дарья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обществознание, русский язык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Донец Евгений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82DC5" w:rsidRPr="005C6124" w:rsidRDefault="00B82DC5" w:rsidP="005C6124">
            <w:pPr>
              <w:tabs>
                <w:tab w:val="center" w:pos="317"/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литература, обществознание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история,</w:t>
            </w:r>
          </w:p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Данчин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биология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Ткаченко Даниил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82DC5" w:rsidRPr="005C6124" w:rsidTr="00B82DC5">
        <w:trPr>
          <w:trHeight w:val="378"/>
        </w:trPr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Шадова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обществознание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Болохова Юлия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Третьяков Илья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обществознание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Орт Кирилл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Шахсинова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биология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Лазарев Игорь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язык, география, биология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</w:p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Герасименко Степан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Бородихина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Белова Наталья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Албул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 Валерия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Эвилина</w:t>
            </w:r>
            <w:proofErr w:type="spellEnd"/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Грабарук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Болдырева Оксана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язык, литература, обществознание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МХК,</w:t>
            </w:r>
          </w:p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биология,  география,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Азаренко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биология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обществознание, математика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Симонова Полина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Семейкин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Конев Артем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82DC5" w:rsidRPr="005C6124" w:rsidTr="00B82DC5">
        <w:tc>
          <w:tcPr>
            <w:tcW w:w="813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Симонова Дарья</w:t>
            </w:r>
          </w:p>
        </w:tc>
        <w:tc>
          <w:tcPr>
            <w:tcW w:w="916" w:type="dxa"/>
            <w:vMerge w:val="restart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Полоус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Степанов Павел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Гейдарова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Турашев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2DC5" w:rsidRPr="005C6124" w:rsidTr="00B82DC5">
        <w:trPr>
          <w:trHeight w:val="377"/>
        </w:trPr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Орт Маргарита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82DC5" w:rsidRPr="005C6124" w:rsidTr="00B82DC5">
        <w:tc>
          <w:tcPr>
            <w:tcW w:w="813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Мананкова Алина</w:t>
            </w:r>
          </w:p>
        </w:tc>
        <w:tc>
          <w:tcPr>
            <w:tcW w:w="916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52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564" w:type="dxa"/>
          </w:tcPr>
          <w:p w:rsidR="00B82DC5" w:rsidRPr="005C6124" w:rsidRDefault="00B82DC5" w:rsidP="005C6124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5C6124" w:rsidRP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124" w:rsidRPr="005C6124" w:rsidSect="00D0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08"/>
    <w:multiLevelType w:val="multilevel"/>
    <w:tmpl w:val="758AA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727125B"/>
    <w:multiLevelType w:val="hybridMultilevel"/>
    <w:tmpl w:val="82F2DE20"/>
    <w:lvl w:ilvl="0" w:tplc="8E503BA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124"/>
    <w:rsid w:val="005C6124"/>
    <w:rsid w:val="00631309"/>
    <w:rsid w:val="00B82DC5"/>
    <w:rsid w:val="00D070FF"/>
    <w:rsid w:val="00D4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2018-10-31T06:13:00Z</dcterms:created>
  <dcterms:modified xsi:type="dcterms:W3CDTF">2018-11-07T09:48:00Z</dcterms:modified>
</cp:coreProperties>
</file>